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613A" w14:textId="0F83B1BF" w:rsidR="00E700F4" w:rsidRDefault="00E700F4" w:rsidP="00F42AEE">
      <w:pPr>
        <w:shd w:val="clear" w:color="auto" w:fill="FFFFFF"/>
        <w:spacing w:before="450" w:after="450"/>
        <w:jc w:val="center"/>
        <w:outlineLvl w:val="2"/>
        <w:rPr>
          <w:rFonts w:ascii="Arial" w:eastAsia="Times New Roman" w:hAnsi="Arial" w:cs="Arial"/>
          <w:b/>
          <w:bCs/>
          <w:color w:val="00B2FF"/>
          <w:sz w:val="72"/>
          <w:szCs w:val="72"/>
        </w:rPr>
      </w:pPr>
      <w:r w:rsidRPr="00E700F4">
        <w:rPr>
          <w:rFonts w:ascii="Arial" w:eastAsia="Times New Roman" w:hAnsi="Arial" w:cs="Arial"/>
          <w:color w:val="00B2FF"/>
          <w:sz w:val="45"/>
          <w:szCs w:val="45"/>
        </w:rPr>
        <w:br/>
      </w:r>
      <w:r w:rsidR="00BD6076" w:rsidRPr="00F42AEE">
        <w:rPr>
          <w:rFonts w:ascii="Arial" w:eastAsia="Times New Roman" w:hAnsi="Arial" w:cs="Arial"/>
          <w:b/>
          <w:bCs/>
          <w:color w:val="00B2FF"/>
          <w:sz w:val="72"/>
          <w:szCs w:val="72"/>
        </w:rPr>
        <w:t>Church</w:t>
      </w:r>
      <w:r w:rsidRPr="00E700F4">
        <w:rPr>
          <w:rFonts w:ascii="Arial" w:eastAsia="Times New Roman" w:hAnsi="Arial" w:cs="Arial"/>
          <w:b/>
          <w:bCs/>
          <w:color w:val="00B2FF"/>
          <w:sz w:val="72"/>
          <w:szCs w:val="72"/>
        </w:rPr>
        <w:t xml:space="preserve"> Camp 2021</w:t>
      </w:r>
    </w:p>
    <w:p w14:paraId="6D17FBAF" w14:textId="77777777" w:rsidR="008F68A3" w:rsidRDefault="008F68A3" w:rsidP="008F68A3">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Be prepared</w:t>
      </w:r>
    </w:p>
    <w:p w14:paraId="5DBBD013" w14:textId="77777777" w:rsidR="008F68A3" w:rsidRPr="00735933" w:rsidRDefault="008F68A3" w:rsidP="008F68A3">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 xml:space="preserve">Although we are doing our utmost to ensure as safe an environment as </w:t>
      </w:r>
      <w:proofErr w:type="gramStart"/>
      <w:r w:rsidRPr="00735933">
        <w:rPr>
          <w:rFonts w:ascii="Arial" w:hAnsi="Arial" w:cs="Arial"/>
          <w:color w:val="000000" w:themeColor="text1"/>
          <w:sz w:val="27"/>
          <w:szCs w:val="27"/>
        </w:rPr>
        <w:t>possible ,</w:t>
      </w:r>
      <w:proofErr w:type="gramEnd"/>
      <w:r w:rsidRPr="00735933">
        <w:rPr>
          <w:rFonts w:ascii="Arial" w:hAnsi="Arial" w:cs="Arial"/>
          <w:color w:val="000000" w:themeColor="text1"/>
          <w:sz w:val="27"/>
          <w:szCs w:val="27"/>
        </w:rPr>
        <w:t xml:space="preserve"> we </w:t>
      </w:r>
      <w:proofErr w:type="spellStart"/>
      <w:r w:rsidRPr="00735933">
        <w:rPr>
          <w:rFonts w:ascii="Arial" w:hAnsi="Arial" w:cs="Arial"/>
          <w:color w:val="000000" w:themeColor="text1"/>
          <w:sz w:val="27"/>
          <w:szCs w:val="27"/>
        </w:rPr>
        <w:t>can not</w:t>
      </w:r>
      <w:proofErr w:type="spellEnd"/>
      <w:r w:rsidRPr="00735933">
        <w:rPr>
          <w:rFonts w:ascii="Arial" w:hAnsi="Arial" w:cs="Arial"/>
          <w:color w:val="000000" w:themeColor="text1"/>
          <w:sz w:val="27"/>
          <w:szCs w:val="27"/>
        </w:rPr>
        <w:t xml:space="preserve"> 100% guarantee that COVID-19 will not affect a staff member, guest or someone else associated with Camp.</w:t>
      </w:r>
      <w:r w:rsidRPr="00735933">
        <w:rPr>
          <w:rFonts w:ascii="Arial" w:hAnsi="Arial" w:cs="Arial"/>
          <w:color w:val="000000" w:themeColor="text1"/>
          <w:sz w:val="27"/>
          <w:szCs w:val="27"/>
        </w:rPr>
        <w:t xml:space="preserve"> </w:t>
      </w:r>
    </w:p>
    <w:p w14:paraId="4A46930D" w14:textId="092A5BC5" w:rsidR="008F68A3" w:rsidRPr="00735933" w:rsidRDefault="008F68A3" w:rsidP="008F68A3">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Camp providers will check the temperatures of all staff and campers upon arrival. If any individual has a fever of 100 degree or higher, they will not be permitted to enter the facility.</w:t>
      </w:r>
    </w:p>
    <w:p w14:paraId="3721F90F" w14:textId="57FADC32" w:rsidR="00F42AEE" w:rsidRPr="00E700F4" w:rsidRDefault="00F42AEE" w:rsidP="00F42AEE">
      <w:pPr>
        <w:pStyle w:val="Heading1"/>
        <w:shd w:val="clear" w:color="auto" w:fill="FFFFFF"/>
        <w:spacing w:before="0" w:after="300"/>
        <w:rPr>
          <w:rFonts w:ascii="Arial" w:eastAsia="Times New Roman" w:hAnsi="Arial" w:cs="Arial"/>
          <w:caps/>
          <w:color w:val="00B2FF"/>
          <w:sz w:val="72"/>
          <w:szCs w:val="72"/>
        </w:rPr>
      </w:pPr>
      <w:r>
        <w:rPr>
          <w:rFonts w:ascii="Arial" w:hAnsi="Arial" w:cs="Arial"/>
          <w:b/>
          <w:bCs/>
          <w:caps/>
          <w:color w:val="00B2FF"/>
          <w:sz w:val="72"/>
          <w:szCs w:val="72"/>
        </w:rPr>
        <w:t>MASK WEARING AT CAMP</w:t>
      </w:r>
    </w:p>
    <w:p w14:paraId="0A4E34E6" w14:textId="3AE974FF" w:rsidR="00E700F4" w:rsidRPr="00735933" w:rsidRDefault="00E700F4" w:rsidP="00F42AEE">
      <w:pPr>
        <w:shd w:val="clear" w:color="auto" w:fill="FFFFFF"/>
        <w:spacing w:before="100" w:beforeAutospacing="1" w:after="100" w:after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It is too early to make a final decision mask wearing for campers / staff for the 2021 summer season. We will continue to monitor the situation and hope that we will have less restrictions than in 2020.</w:t>
      </w:r>
    </w:p>
    <w:p w14:paraId="7550194B"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aged 9 or under will not be required to wear a mask.</w:t>
      </w:r>
    </w:p>
    <w:p w14:paraId="1CE745DD"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with a medical condition will not be required to wear a mask.</w:t>
      </w:r>
    </w:p>
    <w:p w14:paraId="6F6FED40"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are not required to wear masks while actively eating.</w:t>
      </w:r>
    </w:p>
    <w:p w14:paraId="3C1677D3"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are not required to wear a mask if they are outdoors and able to maintain at least 6ft distance at all times from other guest that is not a member of their immediate household. </w:t>
      </w:r>
    </w:p>
    <w:p w14:paraId="44FF9D8A" w14:textId="54CF37AC"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 camp staff will wear masks in all buildings / shelters, except for guests in accommodation / cabins.</w:t>
      </w:r>
    </w:p>
    <w:p w14:paraId="1D4B8057"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Masks are not required when actively exercising or involved in sports (running, hiking, climbing, swimming, canoeing, active games etc.)</w:t>
      </w:r>
    </w:p>
    <w:p w14:paraId="74874ED6"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 camp staff will wear masks when at outdoor activities such as campfires, ceremonies and non-active activities such as playing cards or arts and crafts.</w:t>
      </w:r>
    </w:p>
    <w:p w14:paraId="05E861A8"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Guests and camp staff will wear masks at any form of 'check-in'.</w:t>
      </w:r>
    </w:p>
    <w:p w14:paraId="3EF70B86" w14:textId="77777777" w:rsidR="00E700F4" w:rsidRPr="00735933" w:rsidRDefault="00E700F4" w:rsidP="00E700F4">
      <w:pPr>
        <w:numPr>
          <w:ilvl w:val="0"/>
          <w:numId w:val="2"/>
        </w:numPr>
        <w:shd w:val="clear" w:color="auto" w:fill="FFFFFF"/>
        <w:spacing w:before="100" w:before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Masks will be worn by all guests while being served at the counter in dining locations.</w:t>
      </w:r>
    </w:p>
    <w:p w14:paraId="1A7E72E8" w14:textId="66E40253" w:rsidR="00BD6076" w:rsidRPr="00735933" w:rsidRDefault="00E700F4" w:rsidP="00BD6076">
      <w:pPr>
        <w:numPr>
          <w:ilvl w:val="0"/>
          <w:numId w:val="2"/>
        </w:numPr>
        <w:shd w:val="clear" w:color="auto" w:fill="FFFFFF"/>
        <w:spacing w:before="100" w:beforeAutospacing="1" w:after="100" w:afterAutospacing="1"/>
        <w:rPr>
          <w:rFonts w:ascii="Arial" w:eastAsia="Times New Roman" w:hAnsi="Arial" w:cs="Arial"/>
          <w:color w:val="000000" w:themeColor="text1"/>
          <w:sz w:val="27"/>
          <w:szCs w:val="27"/>
        </w:rPr>
      </w:pPr>
      <w:r w:rsidRPr="00735933">
        <w:rPr>
          <w:rFonts w:ascii="Arial" w:eastAsia="Times New Roman" w:hAnsi="Arial" w:cs="Arial"/>
          <w:color w:val="000000" w:themeColor="text1"/>
          <w:sz w:val="27"/>
          <w:szCs w:val="27"/>
        </w:rPr>
        <w:t xml:space="preserve">Masks are encouraged to be worn by all Participants whenever possible. </w:t>
      </w:r>
    </w:p>
    <w:p w14:paraId="558081DA" w14:textId="77777777" w:rsidR="00BD6076" w:rsidRDefault="00BD6076">
      <w:pPr>
        <w:rPr>
          <w:rFonts w:ascii="Arial" w:eastAsiaTheme="majorEastAsia" w:hAnsi="Arial" w:cs="Arial"/>
          <w:b/>
          <w:bCs/>
          <w:caps/>
          <w:color w:val="00B2FF"/>
          <w:sz w:val="72"/>
          <w:szCs w:val="72"/>
        </w:rPr>
      </w:pPr>
      <w:r w:rsidRPr="00735933">
        <w:rPr>
          <w:rFonts w:ascii="Arial" w:hAnsi="Arial" w:cs="Arial"/>
          <w:b/>
          <w:bCs/>
          <w:caps/>
          <w:color w:val="000000" w:themeColor="text1"/>
          <w:sz w:val="72"/>
          <w:szCs w:val="72"/>
        </w:rPr>
        <w:br w:type="page"/>
      </w:r>
    </w:p>
    <w:p w14:paraId="06FC33CF" w14:textId="543A23E9" w:rsidR="00E700F4" w:rsidRDefault="00E700F4" w:rsidP="00E700F4">
      <w:pPr>
        <w:pStyle w:val="Heading1"/>
        <w:shd w:val="clear" w:color="auto" w:fill="FFFFFF"/>
        <w:spacing w:before="0" w:after="300"/>
        <w:rPr>
          <w:rFonts w:ascii="Arial" w:eastAsia="Times New Roman" w:hAnsi="Arial" w:cs="Arial"/>
          <w:caps/>
          <w:color w:val="00B2FF"/>
          <w:sz w:val="72"/>
          <w:szCs w:val="72"/>
        </w:rPr>
      </w:pPr>
      <w:r>
        <w:rPr>
          <w:rFonts w:ascii="Arial" w:hAnsi="Arial" w:cs="Arial"/>
          <w:b/>
          <w:bCs/>
          <w:caps/>
          <w:color w:val="00B2FF"/>
          <w:sz w:val="72"/>
          <w:szCs w:val="72"/>
        </w:rPr>
        <w:lastRenderedPageBreak/>
        <w:t>MEALS &amp; DINING</w:t>
      </w:r>
    </w:p>
    <w:p w14:paraId="145C3B68" w14:textId="77777777" w:rsidR="00E700F4" w:rsidRPr="00735933" w:rsidRDefault="00E700F4" w:rsidP="00E700F4">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The purpose of these procedures is to create a safe environment for campers, guests, and all camp staff. </w:t>
      </w:r>
    </w:p>
    <w:p w14:paraId="315FC8E4" w14:textId="77777777" w:rsidR="00E700F4" w:rsidRDefault="00E700F4" w:rsidP="00E700F4">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General:</w:t>
      </w:r>
    </w:p>
    <w:p w14:paraId="42AAB0F0" w14:textId="77777777" w:rsidR="00E700F4" w:rsidRPr="00735933" w:rsidRDefault="00E700F4" w:rsidP="00E700F4">
      <w:pPr>
        <w:numPr>
          <w:ilvl w:val="0"/>
          <w:numId w:val="3"/>
        </w:numPr>
        <w:shd w:val="clear" w:color="auto" w:fill="FFFFFF"/>
        <w:spacing w:before="100" w:beforeAutospacing="1" w:after="100" w:afterAutospacing="1"/>
        <w:rPr>
          <w:rFonts w:ascii="Arial" w:hAnsi="Arial" w:cs="Arial"/>
          <w:color w:val="000000" w:themeColor="text1"/>
          <w:sz w:val="27"/>
          <w:szCs w:val="27"/>
        </w:rPr>
      </w:pPr>
      <w:proofErr w:type="gramStart"/>
      <w:r w:rsidRPr="00735933">
        <w:rPr>
          <w:rFonts w:ascii="Arial" w:hAnsi="Arial" w:cs="Arial"/>
          <w:color w:val="000000" w:themeColor="text1"/>
          <w:sz w:val="27"/>
          <w:szCs w:val="27"/>
        </w:rPr>
        <w:t>Meal times</w:t>
      </w:r>
      <w:proofErr w:type="gramEnd"/>
      <w:r w:rsidRPr="00735933">
        <w:rPr>
          <w:rFonts w:ascii="Arial" w:hAnsi="Arial" w:cs="Arial"/>
          <w:color w:val="000000" w:themeColor="text1"/>
          <w:sz w:val="27"/>
          <w:szCs w:val="27"/>
        </w:rPr>
        <w:t xml:space="preserve"> may be staggered based on total camp population each week.</w:t>
      </w:r>
    </w:p>
    <w:p w14:paraId="2952C66C" w14:textId="77777777" w:rsidR="00E700F4" w:rsidRPr="00735933" w:rsidRDefault="00E700F4" w:rsidP="00E700F4">
      <w:pPr>
        <w:numPr>
          <w:ilvl w:val="0"/>
          <w:numId w:val="3"/>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Alternative dining and eating locations may be used (outside for example). </w:t>
      </w:r>
    </w:p>
    <w:p w14:paraId="6792F1E7" w14:textId="77777777" w:rsidR="00E700F4" w:rsidRPr="00735933" w:rsidRDefault="00E700F4" w:rsidP="00E700F4">
      <w:pPr>
        <w:numPr>
          <w:ilvl w:val="0"/>
          <w:numId w:val="3"/>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Cabin groups will eat each meal together and not mingle with other cabin groups.</w:t>
      </w:r>
    </w:p>
    <w:p w14:paraId="0B570E80" w14:textId="77777777" w:rsidR="00E700F4" w:rsidRPr="00735933" w:rsidRDefault="00E700F4" w:rsidP="00E700F4">
      <w:pPr>
        <w:numPr>
          <w:ilvl w:val="0"/>
          <w:numId w:val="3"/>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Cabin groups will enter the dining location one group at a time and maximum capacity will be limited.</w:t>
      </w:r>
    </w:p>
    <w:p w14:paraId="25D40757" w14:textId="77777777" w:rsidR="00E700F4" w:rsidRPr="00735933" w:rsidRDefault="00E700F4" w:rsidP="00E700F4">
      <w:pPr>
        <w:numPr>
          <w:ilvl w:val="0"/>
          <w:numId w:val="3"/>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Campers and staff will wash / sanitize their hands before entering dining facility.</w:t>
      </w:r>
    </w:p>
    <w:p w14:paraId="3B3E9DC0" w14:textId="4C6B9761" w:rsidR="00E700F4" w:rsidRPr="00735933" w:rsidRDefault="00E700F4" w:rsidP="00BD6076">
      <w:pPr>
        <w:numPr>
          <w:ilvl w:val="0"/>
          <w:numId w:val="3"/>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Tables will be spaced to ensure social distancing between cabin groups (at least 6ft).</w:t>
      </w:r>
    </w:p>
    <w:p w14:paraId="6C369D0C" w14:textId="77777777" w:rsidR="00E700F4" w:rsidRDefault="00E700F4" w:rsidP="00E700F4">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Food Service:</w:t>
      </w:r>
    </w:p>
    <w:p w14:paraId="0C83B346" w14:textId="77777777" w:rsidR="00E700F4" w:rsidRPr="00735933" w:rsidRDefault="00E700F4" w:rsidP="00E700F4">
      <w:pPr>
        <w:numPr>
          <w:ilvl w:val="0"/>
          <w:numId w:val="4"/>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Buffet and family style meals will not be served.</w:t>
      </w:r>
    </w:p>
    <w:p w14:paraId="33813F53" w14:textId="77777777" w:rsidR="00E700F4" w:rsidRPr="00735933" w:rsidRDefault="00E700F4" w:rsidP="00E700F4">
      <w:pPr>
        <w:numPr>
          <w:ilvl w:val="0"/>
          <w:numId w:val="4"/>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Salad bar, sandwich bar, breakfast bar and toast bar will be replaced with pre-packaged items or counselor / staff served items.</w:t>
      </w:r>
    </w:p>
    <w:p w14:paraId="00672427" w14:textId="77777777" w:rsidR="00E700F4" w:rsidRPr="00735933" w:rsidRDefault="00E700F4" w:rsidP="00E700F4">
      <w:pPr>
        <w:numPr>
          <w:ilvl w:val="0"/>
          <w:numId w:val="4"/>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Meals will be served by trained kitchen staff / counselors, wearing masks and gloves. This may be done at the serving counter, or at the table, but at no time will plates, utensils or food items pass back and forwards between staff and / or campers.</w:t>
      </w:r>
    </w:p>
    <w:p w14:paraId="061B9736" w14:textId="77777777" w:rsidR="00E700F4" w:rsidRPr="00735933" w:rsidRDefault="00E700F4" w:rsidP="00E700F4">
      <w:pPr>
        <w:numPr>
          <w:ilvl w:val="0"/>
          <w:numId w:val="4"/>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Single serve items (cereal boxes, milk cartons, washed fruit etc.) will be used.  </w:t>
      </w:r>
    </w:p>
    <w:p w14:paraId="6B84A300" w14:textId="77777777" w:rsidR="00E700F4" w:rsidRPr="00735933" w:rsidRDefault="00E700F4" w:rsidP="00E700F4">
      <w:pPr>
        <w:numPr>
          <w:ilvl w:val="0"/>
          <w:numId w:val="4"/>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Common use dispensers such as communal ketchup bottles will not be used. They will be replaced by single use items.</w:t>
      </w:r>
    </w:p>
    <w:p w14:paraId="5A6E25B9" w14:textId="77777777" w:rsidR="00E700F4" w:rsidRDefault="00E700F4" w:rsidP="00E700F4">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Cleaning and Sanitizing:</w:t>
      </w:r>
    </w:p>
    <w:p w14:paraId="4EAA1DD2" w14:textId="77777777" w:rsidR="00E700F4" w:rsidRPr="00735933" w:rsidRDefault="00E700F4" w:rsidP="00E700F4">
      <w:pPr>
        <w:numPr>
          <w:ilvl w:val="0"/>
          <w:numId w:val="5"/>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After each meal (including each staggered meal) the tables, chairs and counters will be thoroughly cleaned and sanitized before the next group enters.</w:t>
      </w:r>
    </w:p>
    <w:p w14:paraId="6F46E58A" w14:textId="77777777" w:rsidR="00E700F4" w:rsidRPr="00735933" w:rsidRDefault="00E700F4" w:rsidP="00E700F4">
      <w:pPr>
        <w:numPr>
          <w:ilvl w:val="0"/>
          <w:numId w:val="5"/>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Campers, guests and staff will wash / sanitize their hands before leaving the dining location.</w:t>
      </w:r>
    </w:p>
    <w:p w14:paraId="0DE0E0B0" w14:textId="77777777" w:rsidR="00E700F4" w:rsidRPr="00735933" w:rsidRDefault="00E700F4" w:rsidP="00E700F4">
      <w:pPr>
        <w:numPr>
          <w:ilvl w:val="0"/>
          <w:numId w:val="5"/>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All plates, utensils and serving items will be discarded or cleaned and sanitized.</w:t>
      </w:r>
    </w:p>
    <w:p w14:paraId="64B72CC0" w14:textId="60000434" w:rsidR="00BD6076" w:rsidRDefault="00BD6076" w:rsidP="00BD6076">
      <w:pPr>
        <w:pStyle w:val="Heading1"/>
        <w:shd w:val="clear" w:color="auto" w:fill="FFFFFF"/>
        <w:spacing w:before="0" w:after="300"/>
        <w:rPr>
          <w:rFonts w:ascii="Arial" w:eastAsia="Times New Roman" w:hAnsi="Arial" w:cs="Arial"/>
          <w:caps/>
          <w:color w:val="00B2FF"/>
          <w:sz w:val="72"/>
          <w:szCs w:val="72"/>
        </w:rPr>
      </w:pPr>
      <w:r>
        <w:rPr>
          <w:rFonts w:ascii="Arial" w:hAnsi="Arial" w:cs="Arial"/>
          <w:b/>
          <w:bCs/>
          <w:caps/>
          <w:color w:val="00B2FF"/>
          <w:sz w:val="72"/>
          <w:szCs w:val="72"/>
        </w:rPr>
        <w:lastRenderedPageBreak/>
        <w:t>CLEANING &amp; DISINFECTING</w:t>
      </w:r>
    </w:p>
    <w:p w14:paraId="4FCCC09B" w14:textId="77777777" w:rsidR="00BD6076" w:rsidRDefault="00BD6076" w:rsidP="00BD6076">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Hand Washing / Sanitizing </w:t>
      </w:r>
    </w:p>
    <w:p w14:paraId="7D05D68B"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We encourage all guests to wash / sanitize their hands:</w:t>
      </w:r>
    </w:p>
    <w:p w14:paraId="64048356"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Upon arrival at camp and before departure</w:t>
      </w:r>
    </w:p>
    <w:p w14:paraId="1C2F695D"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Before and after meals / snacks</w:t>
      </w:r>
    </w:p>
    <w:p w14:paraId="61E9D692"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Before and after every activity</w:t>
      </w:r>
    </w:p>
    <w:p w14:paraId="62D98B4F"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When moving from an outside area to inside a building</w:t>
      </w:r>
    </w:p>
    <w:p w14:paraId="4EC24198"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Before and after using the bathroom and entering a bathroom / shower house</w:t>
      </w:r>
    </w:p>
    <w:p w14:paraId="0D5B53A4" w14:textId="77777777" w:rsidR="00BD6076" w:rsidRPr="00735933" w:rsidRDefault="00BD6076" w:rsidP="00BD6076">
      <w:pPr>
        <w:numPr>
          <w:ilvl w:val="0"/>
          <w:numId w:val="6"/>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Additional hand washing / sanitizing stations are located at activity areas, in front of buildings and on cabins to facilitate good hand hygiene. </w:t>
      </w:r>
    </w:p>
    <w:p w14:paraId="0CF01BAC" w14:textId="1CE9618A" w:rsidR="00BD6076" w:rsidRPr="008F68A3" w:rsidRDefault="00BD6076" w:rsidP="008F68A3">
      <w:pPr>
        <w:rPr>
          <w:rFonts w:ascii="Arial" w:eastAsiaTheme="majorEastAsia" w:hAnsi="Arial" w:cs="Arial"/>
          <w:b/>
          <w:bCs/>
          <w:caps/>
          <w:color w:val="00B2FF"/>
          <w:sz w:val="72"/>
          <w:szCs w:val="72"/>
        </w:rPr>
      </w:pPr>
      <w:r>
        <w:rPr>
          <w:rFonts w:ascii="Arial" w:hAnsi="Arial" w:cs="Arial"/>
          <w:b/>
          <w:bCs/>
          <w:caps/>
          <w:color w:val="00B2FF"/>
          <w:sz w:val="72"/>
          <w:szCs w:val="72"/>
        </w:rPr>
        <w:t>COVID-19 CASE AT CAMP</w:t>
      </w:r>
    </w:p>
    <w:p w14:paraId="72624403"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 xml:space="preserve">We are committed to being honest and transparent with our families, and despite our best efforts and precautions to ensure a safe experience for campers, guests and staff, the truth is </w:t>
      </w:r>
      <w:proofErr w:type="gramStart"/>
      <w:r w:rsidRPr="00735933">
        <w:rPr>
          <w:rFonts w:ascii="Arial" w:hAnsi="Arial" w:cs="Arial"/>
          <w:color w:val="000000" w:themeColor="text1"/>
          <w:sz w:val="27"/>
          <w:szCs w:val="27"/>
        </w:rPr>
        <w:t>that,</w:t>
      </w:r>
      <w:proofErr w:type="gramEnd"/>
      <w:r w:rsidRPr="00735933">
        <w:rPr>
          <w:rFonts w:ascii="Arial" w:hAnsi="Arial" w:cs="Arial"/>
          <w:color w:val="000000" w:themeColor="text1"/>
          <w:sz w:val="27"/>
          <w:szCs w:val="27"/>
        </w:rPr>
        <w:t xml:space="preserve"> we </w:t>
      </w:r>
      <w:proofErr w:type="spellStart"/>
      <w:r w:rsidRPr="00735933">
        <w:rPr>
          <w:rFonts w:ascii="Arial" w:hAnsi="Arial" w:cs="Arial"/>
          <w:color w:val="000000" w:themeColor="text1"/>
          <w:sz w:val="27"/>
          <w:szCs w:val="27"/>
        </w:rPr>
        <w:t>can not</w:t>
      </w:r>
      <w:proofErr w:type="spellEnd"/>
      <w:r w:rsidRPr="00735933">
        <w:rPr>
          <w:rFonts w:ascii="Arial" w:hAnsi="Arial" w:cs="Arial"/>
          <w:color w:val="000000" w:themeColor="text1"/>
          <w:sz w:val="27"/>
          <w:szCs w:val="27"/>
        </w:rPr>
        <w:t xml:space="preserve"> 100% guarantee that COVID-19 will not affect someone at camp. </w:t>
      </w:r>
    </w:p>
    <w:p w14:paraId="3ED81F93"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It is up to each family, group and individual to make the decision about whether to come to camp, and we are here to answer any questions you may have. In addition, we want to be honest about the steps that we will need to take if in fact there is a confirmed or suspected case of COVID-19 at Camp.</w:t>
      </w:r>
    </w:p>
    <w:p w14:paraId="0440273E" w14:textId="77777777" w:rsidR="00BD6076" w:rsidRDefault="00BD6076" w:rsidP="00BD6076">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t>Identification</w:t>
      </w:r>
    </w:p>
    <w:p w14:paraId="2C2E2B06"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A case of COVID-19 affecting camp could take many different forms:</w:t>
      </w:r>
    </w:p>
    <w:p w14:paraId="0235532F" w14:textId="77777777" w:rsidR="00BD6076" w:rsidRPr="00735933" w:rsidRDefault="00BD6076" w:rsidP="00BD6076">
      <w:pPr>
        <w:numPr>
          <w:ilvl w:val="0"/>
          <w:numId w:val="7"/>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 camper, guest or staff member exhibiting symptoms while at camp.</w:t>
      </w:r>
    </w:p>
    <w:p w14:paraId="52C4E8EC" w14:textId="77777777" w:rsidR="00BD6076" w:rsidRPr="00735933" w:rsidRDefault="00BD6076" w:rsidP="00BD6076">
      <w:pPr>
        <w:numPr>
          <w:ilvl w:val="0"/>
          <w:numId w:val="7"/>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A camper, guest or staff member exhibiting symptoms while at camp before testing positive after leaving camp.</w:t>
      </w:r>
    </w:p>
    <w:p w14:paraId="67287E13" w14:textId="77777777" w:rsidR="00BD6076" w:rsidRPr="00735933" w:rsidRDefault="00BD6076" w:rsidP="00BD6076">
      <w:pPr>
        <w:numPr>
          <w:ilvl w:val="0"/>
          <w:numId w:val="7"/>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Camp is notified that a camper, guest, staff member or family member has tested positive for COVID-19 and were present at camp while contagious. </w:t>
      </w:r>
    </w:p>
    <w:p w14:paraId="177995AB" w14:textId="404F9D09" w:rsidR="00BD6076" w:rsidRPr="00735933" w:rsidRDefault="00BD6076" w:rsidP="00BD6076">
      <w:pPr>
        <w:numPr>
          <w:ilvl w:val="0"/>
          <w:numId w:val="7"/>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Camp is notified that a camper, guest, staff member or family member was in contact or near someone who has tested positive for COVID-19</w:t>
      </w:r>
    </w:p>
    <w:p w14:paraId="49483B0F" w14:textId="77777777" w:rsidR="008F68A3" w:rsidRDefault="008F68A3" w:rsidP="008F68A3">
      <w:pPr>
        <w:shd w:val="clear" w:color="auto" w:fill="FFFFFF"/>
        <w:spacing w:before="100" w:beforeAutospacing="1" w:after="100" w:afterAutospacing="1"/>
        <w:rPr>
          <w:rFonts w:ascii="Arial" w:hAnsi="Arial" w:cs="Arial"/>
          <w:color w:val="888888"/>
          <w:sz w:val="27"/>
          <w:szCs w:val="27"/>
        </w:rPr>
      </w:pPr>
    </w:p>
    <w:p w14:paraId="2E6F70C7" w14:textId="77777777" w:rsidR="00BD6076" w:rsidRDefault="00BD6076" w:rsidP="00BD6076">
      <w:pPr>
        <w:pStyle w:val="Heading3"/>
        <w:shd w:val="clear" w:color="auto" w:fill="FFFFFF"/>
        <w:spacing w:before="450" w:beforeAutospacing="0" w:after="450" w:afterAutospacing="0"/>
        <w:rPr>
          <w:rFonts w:ascii="Arial" w:hAnsi="Arial" w:cs="Arial"/>
          <w:b w:val="0"/>
          <w:bCs w:val="0"/>
          <w:color w:val="00B2FF"/>
          <w:sz w:val="45"/>
          <w:szCs w:val="45"/>
        </w:rPr>
      </w:pPr>
      <w:r>
        <w:rPr>
          <w:rFonts w:ascii="Arial" w:hAnsi="Arial" w:cs="Arial"/>
          <w:b w:val="0"/>
          <w:bCs w:val="0"/>
          <w:color w:val="00B2FF"/>
          <w:sz w:val="45"/>
          <w:szCs w:val="45"/>
        </w:rPr>
        <w:lastRenderedPageBreak/>
        <w:t>Our response</w:t>
      </w:r>
    </w:p>
    <w:p w14:paraId="044649DA"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Each case may be slightly unique, but below is a general guide to the steps we will take to ensure everyone is as safe and informed as possible:</w:t>
      </w:r>
    </w:p>
    <w:p w14:paraId="178BF595"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Treat any symptoms or assist with the treatment. </w:t>
      </w:r>
    </w:p>
    <w:p w14:paraId="6F59103F"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 xml:space="preserve">Isolate, or assist with isolation of a camper, </w:t>
      </w:r>
      <w:proofErr w:type="gramStart"/>
      <w:r w:rsidRPr="00735933">
        <w:rPr>
          <w:rFonts w:ascii="Arial" w:hAnsi="Arial" w:cs="Arial"/>
          <w:color w:val="000000" w:themeColor="text1"/>
          <w:sz w:val="27"/>
          <w:szCs w:val="27"/>
        </w:rPr>
        <w:t>guests</w:t>
      </w:r>
      <w:proofErr w:type="gramEnd"/>
      <w:r w:rsidRPr="00735933">
        <w:rPr>
          <w:rFonts w:ascii="Arial" w:hAnsi="Arial" w:cs="Arial"/>
          <w:color w:val="000000" w:themeColor="text1"/>
          <w:sz w:val="27"/>
          <w:szCs w:val="27"/>
        </w:rPr>
        <w:t xml:space="preserve"> camper or staff member.</w:t>
      </w:r>
    </w:p>
    <w:p w14:paraId="46D126CA"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Have staff members tested if necessary.</w:t>
      </w:r>
    </w:p>
    <w:p w14:paraId="60C9EE6B"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Notify family member / guardian of any camper involved.</w:t>
      </w:r>
    </w:p>
    <w:p w14:paraId="3DCC734F"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Notify other camper families, guests, groups, individuals as appropriate.</w:t>
      </w:r>
    </w:p>
    <w:p w14:paraId="677081E0" w14:textId="4A71EB26"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Notify the Health Department and assist with any contact tracing as required.</w:t>
      </w:r>
    </w:p>
    <w:p w14:paraId="623368F5" w14:textId="77777777" w:rsidR="00BD6076" w:rsidRPr="00735933" w:rsidRDefault="00BD6076" w:rsidP="00BD6076">
      <w:pPr>
        <w:numPr>
          <w:ilvl w:val="0"/>
          <w:numId w:val="8"/>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Deep clean and sanitize any affected areas.</w:t>
      </w:r>
    </w:p>
    <w:p w14:paraId="694E5F22"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Based on the situation we may also:</w:t>
      </w:r>
    </w:p>
    <w:p w14:paraId="7EA49D46" w14:textId="77777777" w:rsidR="00BD6076" w:rsidRPr="00735933" w:rsidRDefault="00BD6076" w:rsidP="00BD6076">
      <w:pPr>
        <w:numPr>
          <w:ilvl w:val="0"/>
          <w:numId w:val="9"/>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Require family members / guardians of campers, guests to pick up their child from camp immediately. </w:t>
      </w:r>
    </w:p>
    <w:p w14:paraId="0C328549" w14:textId="77777777" w:rsidR="00BD6076" w:rsidRPr="00735933" w:rsidRDefault="00BD6076" w:rsidP="00BD6076">
      <w:pPr>
        <w:numPr>
          <w:ilvl w:val="0"/>
          <w:numId w:val="9"/>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Request EMT assistance if a case is severe enough, based on the advice of our healthcare staff.</w:t>
      </w:r>
    </w:p>
    <w:p w14:paraId="093008EE" w14:textId="77777777" w:rsidR="00BD6076" w:rsidRPr="00735933" w:rsidRDefault="00BD6076" w:rsidP="00BD6076">
      <w:pPr>
        <w:numPr>
          <w:ilvl w:val="0"/>
          <w:numId w:val="9"/>
        </w:numPr>
        <w:shd w:val="clear" w:color="auto" w:fill="FFFFFF"/>
        <w:spacing w:before="100" w:beforeAutospacing="1" w:after="100" w:afterAutospacing="1"/>
        <w:rPr>
          <w:rFonts w:ascii="Arial" w:hAnsi="Arial" w:cs="Arial"/>
          <w:color w:val="000000" w:themeColor="text1"/>
          <w:sz w:val="27"/>
          <w:szCs w:val="27"/>
        </w:rPr>
      </w:pPr>
      <w:r w:rsidRPr="00735933">
        <w:rPr>
          <w:rFonts w:ascii="Arial" w:hAnsi="Arial" w:cs="Arial"/>
          <w:color w:val="000000" w:themeColor="text1"/>
          <w:sz w:val="27"/>
          <w:szCs w:val="27"/>
        </w:rPr>
        <w:t>Shut down all or part of camp programming for a period.</w:t>
      </w:r>
    </w:p>
    <w:p w14:paraId="12D349E9" w14:textId="77777777" w:rsidR="00BD6076" w:rsidRPr="00735933" w:rsidRDefault="00BD6076" w:rsidP="00BD6076">
      <w:pPr>
        <w:pStyle w:val="NormalWeb"/>
        <w:shd w:val="clear" w:color="auto" w:fill="FFFFFF"/>
        <w:spacing w:before="360" w:beforeAutospacing="0" w:after="360" w:afterAutospacing="0"/>
        <w:rPr>
          <w:rFonts w:ascii="Arial" w:hAnsi="Arial" w:cs="Arial"/>
          <w:color w:val="000000" w:themeColor="text1"/>
          <w:sz w:val="27"/>
          <w:szCs w:val="27"/>
        </w:rPr>
      </w:pPr>
      <w:r w:rsidRPr="00735933">
        <w:rPr>
          <w:rFonts w:ascii="Arial" w:hAnsi="Arial" w:cs="Arial"/>
          <w:color w:val="000000" w:themeColor="text1"/>
          <w:sz w:val="27"/>
          <w:szCs w:val="27"/>
        </w:rPr>
        <w:t>We hope this plan is never required but we want our families to be prepared for all eventualities. </w:t>
      </w:r>
    </w:p>
    <w:p w14:paraId="1732E3DA" w14:textId="77777777" w:rsidR="00E700F4" w:rsidRDefault="00E700F4"/>
    <w:sectPr w:rsidR="00E700F4" w:rsidSect="00BD6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B27"/>
    <w:multiLevelType w:val="multilevel"/>
    <w:tmpl w:val="66D4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B5877"/>
    <w:multiLevelType w:val="multilevel"/>
    <w:tmpl w:val="454A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33BC8"/>
    <w:multiLevelType w:val="multilevel"/>
    <w:tmpl w:val="2AF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66F3"/>
    <w:multiLevelType w:val="multilevel"/>
    <w:tmpl w:val="78E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C187D"/>
    <w:multiLevelType w:val="multilevel"/>
    <w:tmpl w:val="4AE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8524A"/>
    <w:multiLevelType w:val="multilevel"/>
    <w:tmpl w:val="460C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20CF"/>
    <w:multiLevelType w:val="multilevel"/>
    <w:tmpl w:val="969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20EDA"/>
    <w:multiLevelType w:val="multilevel"/>
    <w:tmpl w:val="F10A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7641B"/>
    <w:multiLevelType w:val="multilevel"/>
    <w:tmpl w:val="5948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F4"/>
    <w:rsid w:val="00211355"/>
    <w:rsid w:val="00413797"/>
    <w:rsid w:val="00427414"/>
    <w:rsid w:val="004E4442"/>
    <w:rsid w:val="004F476E"/>
    <w:rsid w:val="00511DE1"/>
    <w:rsid w:val="00605208"/>
    <w:rsid w:val="00735933"/>
    <w:rsid w:val="00870220"/>
    <w:rsid w:val="008F68A3"/>
    <w:rsid w:val="00BD6076"/>
    <w:rsid w:val="00D411E0"/>
    <w:rsid w:val="00E700F4"/>
    <w:rsid w:val="00F42AEE"/>
    <w:rsid w:val="00F7243C"/>
    <w:rsid w:val="00FC0C9C"/>
    <w:rsid w:val="00FC72D4"/>
    <w:rsid w:val="00FD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9EF23"/>
  <w15:chartTrackingRefBased/>
  <w15:docId w15:val="{B0A51257-A2D7-634B-B363-2AD0757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70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700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00F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E700F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00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583">
      <w:bodyDiv w:val="1"/>
      <w:marLeft w:val="0"/>
      <w:marRight w:val="0"/>
      <w:marTop w:val="0"/>
      <w:marBottom w:val="0"/>
      <w:divBdr>
        <w:top w:val="none" w:sz="0" w:space="0" w:color="auto"/>
        <w:left w:val="none" w:sz="0" w:space="0" w:color="auto"/>
        <w:bottom w:val="none" w:sz="0" w:space="0" w:color="auto"/>
        <w:right w:val="none" w:sz="0" w:space="0" w:color="auto"/>
      </w:divBdr>
    </w:div>
    <w:div w:id="197011392">
      <w:bodyDiv w:val="1"/>
      <w:marLeft w:val="0"/>
      <w:marRight w:val="0"/>
      <w:marTop w:val="0"/>
      <w:marBottom w:val="0"/>
      <w:divBdr>
        <w:top w:val="none" w:sz="0" w:space="0" w:color="auto"/>
        <w:left w:val="none" w:sz="0" w:space="0" w:color="auto"/>
        <w:bottom w:val="none" w:sz="0" w:space="0" w:color="auto"/>
        <w:right w:val="none" w:sz="0" w:space="0" w:color="auto"/>
      </w:divBdr>
    </w:div>
    <w:div w:id="394859516">
      <w:bodyDiv w:val="1"/>
      <w:marLeft w:val="0"/>
      <w:marRight w:val="0"/>
      <w:marTop w:val="0"/>
      <w:marBottom w:val="0"/>
      <w:divBdr>
        <w:top w:val="none" w:sz="0" w:space="0" w:color="auto"/>
        <w:left w:val="none" w:sz="0" w:space="0" w:color="auto"/>
        <w:bottom w:val="none" w:sz="0" w:space="0" w:color="auto"/>
        <w:right w:val="none" w:sz="0" w:space="0" w:color="auto"/>
      </w:divBdr>
    </w:div>
    <w:div w:id="427576794">
      <w:bodyDiv w:val="1"/>
      <w:marLeft w:val="0"/>
      <w:marRight w:val="0"/>
      <w:marTop w:val="0"/>
      <w:marBottom w:val="0"/>
      <w:divBdr>
        <w:top w:val="none" w:sz="0" w:space="0" w:color="auto"/>
        <w:left w:val="none" w:sz="0" w:space="0" w:color="auto"/>
        <w:bottom w:val="none" w:sz="0" w:space="0" w:color="auto"/>
        <w:right w:val="none" w:sz="0" w:space="0" w:color="auto"/>
      </w:divBdr>
    </w:div>
    <w:div w:id="952131746">
      <w:bodyDiv w:val="1"/>
      <w:marLeft w:val="0"/>
      <w:marRight w:val="0"/>
      <w:marTop w:val="0"/>
      <w:marBottom w:val="0"/>
      <w:divBdr>
        <w:top w:val="none" w:sz="0" w:space="0" w:color="auto"/>
        <w:left w:val="none" w:sz="0" w:space="0" w:color="auto"/>
        <w:bottom w:val="none" w:sz="0" w:space="0" w:color="auto"/>
        <w:right w:val="none" w:sz="0" w:space="0" w:color="auto"/>
      </w:divBdr>
    </w:div>
    <w:div w:id="1178084731">
      <w:bodyDiv w:val="1"/>
      <w:marLeft w:val="0"/>
      <w:marRight w:val="0"/>
      <w:marTop w:val="0"/>
      <w:marBottom w:val="0"/>
      <w:divBdr>
        <w:top w:val="none" w:sz="0" w:space="0" w:color="auto"/>
        <w:left w:val="none" w:sz="0" w:space="0" w:color="auto"/>
        <w:bottom w:val="none" w:sz="0" w:space="0" w:color="auto"/>
        <w:right w:val="none" w:sz="0" w:space="0" w:color="auto"/>
      </w:divBdr>
    </w:div>
    <w:div w:id="1429693607">
      <w:bodyDiv w:val="1"/>
      <w:marLeft w:val="0"/>
      <w:marRight w:val="0"/>
      <w:marTop w:val="0"/>
      <w:marBottom w:val="0"/>
      <w:divBdr>
        <w:top w:val="none" w:sz="0" w:space="0" w:color="auto"/>
        <w:left w:val="none" w:sz="0" w:space="0" w:color="auto"/>
        <w:bottom w:val="none" w:sz="0" w:space="0" w:color="auto"/>
        <w:right w:val="none" w:sz="0" w:space="0" w:color="auto"/>
      </w:divBdr>
    </w:div>
    <w:div w:id="1451850853">
      <w:bodyDiv w:val="1"/>
      <w:marLeft w:val="0"/>
      <w:marRight w:val="0"/>
      <w:marTop w:val="0"/>
      <w:marBottom w:val="0"/>
      <w:divBdr>
        <w:top w:val="none" w:sz="0" w:space="0" w:color="auto"/>
        <w:left w:val="none" w:sz="0" w:space="0" w:color="auto"/>
        <w:bottom w:val="none" w:sz="0" w:space="0" w:color="auto"/>
        <w:right w:val="none" w:sz="0" w:space="0" w:color="auto"/>
      </w:divBdr>
    </w:div>
    <w:div w:id="1637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Kory</dc:creator>
  <cp:keywords/>
  <dc:description/>
  <cp:lastModifiedBy>Lowe, Kory</cp:lastModifiedBy>
  <cp:revision>3</cp:revision>
  <dcterms:created xsi:type="dcterms:W3CDTF">2021-04-10T00:18:00Z</dcterms:created>
  <dcterms:modified xsi:type="dcterms:W3CDTF">2021-04-13T01:28:00Z</dcterms:modified>
</cp:coreProperties>
</file>